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>Договор возмездного оказания услуг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 xml:space="preserve">по проведению периодических </w:t>
      </w:r>
      <w:proofErr w:type="spellStart"/>
      <w:r w:rsidRPr="00251AF0">
        <w:rPr>
          <w:b/>
          <w:color w:val="371712"/>
        </w:rPr>
        <w:t>предрейсовых</w:t>
      </w:r>
      <w:proofErr w:type="spellEnd"/>
      <w:r w:rsidRPr="00251AF0">
        <w:rPr>
          <w:b/>
          <w:color w:val="371712"/>
        </w:rPr>
        <w:t xml:space="preserve"> медицинских осмотров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>(обследований) водителей транспортных средств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___________________________________               </w:t>
      </w:r>
      <w:r w:rsidR="00251AF0" w:rsidRPr="00251AF0">
        <w:rPr>
          <w:color w:val="371712"/>
        </w:rPr>
        <w:t xml:space="preserve">                     </w:t>
      </w:r>
      <w:r w:rsidR="003D1A85">
        <w:rPr>
          <w:color w:val="371712"/>
        </w:rPr>
        <w:t xml:space="preserve">                         </w:t>
      </w:r>
      <w:r w:rsidR="00251AF0" w:rsidRPr="00251AF0">
        <w:rPr>
          <w:color w:val="371712"/>
        </w:rPr>
        <w:t xml:space="preserve">  </w:t>
      </w:r>
      <w:r w:rsidRPr="00251AF0">
        <w:rPr>
          <w:color w:val="371712"/>
        </w:rPr>
        <w:t>"__" __________ 200_ г.</w:t>
      </w:r>
    </w:p>
    <w:p w:rsidR="00D500D6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>
        <w:rPr>
          <w:color w:val="371712"/>
          <w:sz w:val="20"/>
          <w:szCs w:val="20"/>
        </w:rPr>
        <w:t xml:space="preserve">         </w:t>
      </w:r>
      <w:r w:rsidR="00D500D6" w:rsidRPr="00251AF0">
        <w:rPr>
          <w:color w:val="371712"/>
          <w:sz w:val="20"/>
          <w:szCs w:val="20"/>
        </w:rPr>
        <w:t>(указать место заключения договора)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_________________________________________________________________</w:t>
      </w:r>
      <w:r w:rsidR="00251AF0">
        <w:rPr>
          <w:color w:val="371712"/>
        </w:rPr>
        <w:t>____________</w:t>
      </w:r>
      <w:r w:rsidR="00251AF0" w:rsidRPr="00251AF0">
        <w:rPr>
          <w:color w:val="371712"/>
        </w:rPr>
        <w:t>_</w:t>
      </w:r>
      <w:r w:rsidRPr="00251AF0">
        <w:rPr>
          <w:color w:val="371712"/>
        </w:rPr>
        <w:t>, в л</w:t>
      </w:r>
      <w:r w:rsidRPr="00251AF0">
        <w:rPr>
          <w:color w:val="371712"/>
        </w:rPr>
        <w:t>и</w:t>
      </w:r>
      <w:r w:rsidRPr="00251AF0">
        <w:rPr>
          <w:color w:val="371712"/>
        </w:rPr>
        <w:t>це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</w:rPr>
        <w:t xml:space="preserve">     </w:t>
      </w:r>
      <w:r w:rsidR="00251AF0" w:rsidRPr="00251AF0">
        <w:rPr>
          <w:color w:val="371712"/>
        </w:rPr>
        <w:t xml:space="preserve"> </w:t>
      </w:r>
      <w:r w:rsidR="00251AF0">
        <w:rPr>
          <w:color w:val="371712"/>
        </w:rPr>
        <w:t xml:space="preserve">     </w:t>
      </w:r>
      <w:r w:rsidRPr="00251AF0">
        <w:rPr>
          <w:color w:val="371712"/>
          <w:sz w:val="20"/>
          <w:szCs w:val="20"/>
        </w:rPr>
        <w:t>(полное наименование организации, предприятия с указанием</w:t>
      </w:r>
      <w:r w:rsidR="00251AF0" w:rsidRPr="00251AF0">
        <w:rPr>
          <w:color w:val="371712"/>
          <w:sz w:val="20"/>
          <w:szCs w:val="20"/>
        </w:rPr>
        <w:t xml:space="preserve"> </w:t>
      </w:r>
      <w:r w:rsidRPr="00251AF0">
        <w:rPr>
          <w:color w:val="371712"/>
          <w:sz w:val="20"/>
          <w:szCs w:val="20"/>
        </w:rPr>
        <w:t>организационно-правовой фо</w:t>
      </w:r>
      <w:r w:rsidRPr="00251AF0">
        <w:rPr>
          <w:color w:val="371712"/>
          <w:sz w:val="20"/>
          <w:szCs w:val="20"/>
        </w:rPr>
        <w:t>р</w:t>
      </w:r>
      <w:r w:rsidRPr="00251AF0">
        <w:rPr>
          <w:color w:val="371712"/>
          <w:sz w:val="20"/>
          <w:szCs w:val="20"/>
        </w:rPr>
        <w:t>мы)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>
        <w:rPr>
          <w:color w:val="371712"/>
        </w:rPr>
        <w:t>_______________</w:t>
      </w:r>
      <w:r w:rsidR="00D500D6" w:rsidRPr="00251AF0">
        <w:rPr>
          <w:color w:val="371712"/>
        </w:rPr>
        <w:t xml:space="preserve">______________________________________________, </w:t>
      </w:r>
      <w:proofErr w:type="gramStart"/>
      <w:r w:rsidR="00D500D6" w:rsidRPr="00251AF0">
        <w:rPr>
          <w:color w:val="371712"/>
        </w:rPr>
        <w:t>действующего</w:t>
      </w:r>
      <w:proofErr w:type="gramEnd"/>
      <w:r w:rsidR="00D500D6" w:rsidRPr="00251AF0">
        <w:rPr>
          <w:color w:val="371712"/>
        </w:rPr>
        <w:t xml:space="preserve"> на основ</w:t>
      </w:r>
      <w:r w:rsidR="00D500D6" w:rsidRPr="00251AF0">
        <w:rPr>
          <w:color w:val="371712"/>
        </w:rPr>
        <w:t>а</w:t>
      </w:r>
      <w:r w:rsidR="00D500D6" w:rsidRPr="00251AF0">
        <w:rPr>
          <w:color w:val="371712"/>
        </w:rPr>
        <w:t>нии</w:t>
      </w:r>
    </w:p>
    <w:p w:rsidR="00D500D6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>
        <w:rPr>
          <w:color w:val="371712"/>
          <w:sz w:val="20"/>
          <w:szCs w:val="20"/>
        </w:rPr>
        <w:t xml:space="preserve">                  </w:t>
      </w:r>
      <w:r w:rsidR="00D500D6" w:rsidRPr="00251AF0">
        <w:rPr>
          <w:color w:val="371712"/>
          <w:sz w:val="20"/>
          <w:szCs w:val="20"/>
        </w:rPr>
        <w:t>(должность, Ф.И.О. руководителя организации,</w:t>
      </w:r>
      <w:r w:rsidRPr="00251AF0">
        <w:rPr>
          <w:color w:val="371712"/>
          <w:sz w:val="20"/>
          <w:szCs w:val="20"/>
        </w:rPr>
        <w:t xml:space="preserve"> </w:t>
      </w:r>
      <w:r w:rsidR="00D500D6" w:rsidRPr="00251AF0">
        <w:rPr>
          <w:color w:val="371712"/>
          <w:sz w:val="20"/>
          <w:szCs w:val="20"/>
        </w:rPr>
        <w:t>предприятия)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_____________________________________________</w:t>
      </w:r>
      <w:r w:rsidR="00251AF0">
        <w:rPr>
          <w:color w:val="371712"/>
        </w:rPr>
        <w:t>_______________</w:t>
      </w:r>
      <w:r w:rsidRPr="00251AF0">
        <w:rPr>
          <w:color w:val="371712"/>
        </w:rPr>
        <w:t xml:space="preserve">____, </w:t>
      </w:r>
      <w:proofErr w:type="gramStart"/>
      <w:r w:rsidRPr="00251AF0">
        <w:rPr>
          <w:color w:val="371712"/>
        </w:rPr>
        <w:t>именуемое</w:t>
      </w:r>
      <w:proofErr w:type="gramEnd"/>
      <w:r w:rsidRPr="00251AF0">
        <w:rPr>
          <w:color w:val="371712"/>
        </w:rPr>
        <w:t xml:space="preserve"> в дальне</w:t>
      </w:r>
      <w:r w:rsidRPr="00251AF0">
        <w:rPr>
          <w:color w:val="371712"/>
        </w:rPr>
        <w:t>й</w:t>
      </w:r>
      <w:r w:rsidRPr="00251AF0">
        <w:rPr>
          <w:color w:val="371712"/>
        </w:rPr>
        <w:t>шем</w:t>
      </w:r>
    </w:p>
    <w:p w:rsidR="00D500D6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>
        <w:rPr>
          <w:color w:val="371712"/>
          <w:sz w:val="20"/>
          <w:szCs w:val="20"/>
        </w:rPr>
        <w:t xml:space="preserve">                        </w:t>
      </w:r>
      <w:r w:rsidR="00D500D6" w:rsidRPr="00251AF0">
        <w:rPr>
          <w:color w:val="371712"/>
          <w:sz w:val="20"/>
          <w:szCs w:val="20"/>
        </w:rPr>
        <w:t>(наименование документа, подтверждающего полномочия)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"Заказчик", с одной стороны, и ______________________________________</w:t>
      </w:r>
      <w:r w:rsidR="00251AF0">
        <w:rPr>
          <w:color w:val="371712"/>
        </w:rPr>
        <w:t>__________________</w:t>
      </w:r>
      <w:r w:rsidRPr="00251AF0">
        <w:rPr>
          <w:color w:val="371712"/>
        </w:rPr>
        <w:t>___,</w:t>
      </w:r>
    </w:p>
    <w:p w:rsidR="00D500D6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</w:rPr>
        <w:t xml:space="preserve">                            </w:t>
      </w:r>
      <w:r w:rsidR="00251AF0">
        <w:rPr>
          <w:color w:val="371712"/>
        </w:rPr>
        <w:t xml:space="preserve">                                                  </w:t>
      </w:r>
      <w:r w:rsidRPr="00251AF0">
        <w:rPr>
          <w:color w:val="371712"/>
          <w:sz w:val="20"/>
          <w:szCs w:val="20"/>
        </w:rPr>
        <w:t>(полное наименование медицинского учреждения)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Лицензия _________________________________</w:t>
      </w:r>
      <w:r w:rsidR="00251AF0">
        <w:rPr>
          <w:color w:val="371712"/>
        </w:rPr>
        <w:t>______________</w:t>
      </w:r>
      <w:r w:rsidRPr="00251AF0">
        <w:rPr>
          <w:color w:val="371712"/>
        </w:rPr>
        <w:t>_______________________________</w:t>
      </w: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Серия __________ N _____________, выдана ____________________________</w:t>
      </w:r>
      <w:r w:rsidR="00251AF0">
        <w:rPr>
          <w:color w:val="371712"/>
        </w:rPr>
        <w:t>________________</w:t>
      </w:r>
      <w:r w:rsidRPr="00251AF0">
        <w:rPr>
          <w:color w:val="371712"/>
        </w:rPr>
        <w:t>____</w:t>
      </w: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"_</w:t>
      </w:r>
      <w:r w:rsidR="00251AF0">
        <w:rPr>
          <w:color w:val="371712"/>
        </w:rPr>
        <w:t>_____</w:t>
      </w:r>
      <w:r w:rsidRPr="00251AF0">
        <w:rPr>
          <w:color w:val="371712"/>
        </w:rPr>
        <w:t>" ____</w:t>
      </w:r>
      <w:r w:rsidR="00251AF0">
        <w:rPr>
          <w:color w:val="371712"/>
        </w:rPr>
        <w:t>_____</w:t>
      </w:r>
      <w:r w:rsidRPr="00251AF0">
        <w:rPr>
          <w:color w:val="371712"/>
        </w:rPr>
        <w:t>_____________ года, срок действия до "_</w:t>
      </w:r>
      <w:r w:rsidR="00251AF0">
        <w:rPr>
          <w:color w:val="371712"/>
        </w:rPr>
        <w:t>___</w:t>
      </w:r>
      <w:r w:rsidRPr="00251AF0">
        <w:rPr>
          <w:color w:val="371712"/>
        </w:rPr>
        <w:t>__" _</w:t>
      </w:r>
      <w:r w:rsidR="00251AF0">
        <w:rPr>
          <w:color w:val="371712"/>
        </w:rPr>
        <w:t>__</w:t>
      </w:r>
      <w:r w:rsidRPr="00251AF0">
        <w:rPr>
          <w:color w:val="371712"/>
        </w:rPr>
        <w:t>______________ года,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 л</w:t>
      </w:r>
      <w:r w:rsidRPr="00251AF0">
        <w:rPr>
          <w:color w:val="371712"/>
        </w:rPr>
        <w:t>и</w:t>
      </w:r>
      <w:r w:rsidRPr="00251AF0">
        <w:rPr>
          <w:color w:val="371712"/>
        </w:rPr>
        <w:t>це</w:t>
      </w: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 ________________________________________________</w:t>
      </w:r>
      <w:r w:rsidR="00251AF0">
        <w:rPr>
          <w:color w:val="371712"/>
        </w:rPr>
        <w:t>_____________________</w:t>
      </w:r>
      <w:r w:rsidRPr="00251AF0">
        <w:rPr>
          <w:color w:val="371712"/>
        </w:rPr>
        <w:t>_, действующего на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</w:rPr>
        <w:t xml:space="preserve">               </w:t>
      </w:r>
      <w:r w:rsidR="00251AF0">
        <w:rPr>
          <w:color w:val="371712"/>
        </w:rPr>
        <w:t xml:space="preserve">                             </w:t>
      </w:r>
      <w:r w:rsidRPr="00251AF0">
        <w:rPr>
          <w:color w:val="371712"/>
          <w:sz w:val="20"/>
          <w:szCs w:val="20"/>
        </w:rPr>
        <w:t>(должность, Ф.И.О. руководителя)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основании _______________________________</w:t>
      </w:r>
      <w:r w:rsidR="00251AF0">
        <w:rPr>
          <w:color w:val="371712"/>
        </w:rPr>
        <w:t>_______________</w:t>
      </w:r>
      <w:r w:rsidRPr="00251AF0">
        <w:rPr>
          <w:color w:val="371712"/>
        </w:rPr>
        <w:t xml:space="preserve">___________________, </w:t>
      </w:r>
      <w:proofErr w:type="gramStart"/>
      <w:r w:rsidRPr="00251AF0">
        <w:rPr>
          <w:color w:val="371712"/>
        </w:rPr>
        <w:t>именуемое</w:t>
      </w:r>
      <w:proofErr w:type="gramEnd"/>
      <w:r w:rsidRPr="00251AF0">
        <w:rPr>
          <w:color w:val="371712"/>
        </w:rPr>
        <w:t xml:space="preserve"> в</w:t>
      </w:r>
    </w:p>
    <w:p w:rsidR="00D500D6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  <w:sz w:val="20"/>
          <w:szCs w:val="20"/>
        </w:rPr>
        <w:t xml:space="preserve">         </w:t>
      </w:r>
      <w:r w:rsidR="00251AF0">
        <w:rPr>
          <w:color w:val="371712"/>
          <w:sz w:val="20"/>
          <w:szCs w:val="20"/>
        </w:rPr>
        <w:t xml:space="preserve">                                        </w:t>
      </w:r>
      <w:r w:rsidRPr="00251AF0">
        <w:rPr>
          <w:color w:val="371712"/>
          <w:sz w:val="20"/>
          <w:szCs w:val="20"/>
        </w:rPr>
        <w:t>(наименование документа, подтверждающего полномочия)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дальнейшем "Исполнитель",</w:t>
      </w:r>
      <w:r w:rsidR="00426BBB">
        <w:rPr>
          <w:color w:val="371712"/>
        </w:rPr>
        <w:t xml:space="preserve"> </w:t>
      </w:r>
      <w:r w:rsidRPr="00251AF0">
        <w:rPr>
          <w:color w:val="371712"/>
        </w:rPr>
        <w:t>с</w:t>
      </w:r>
      <w:r w:rsidR="00426BBB">
        <w:rPr>
          <w:color w:val="371712"/>
        </w:rPr>
        <w:t xml:space="preserve"> </w:t>
      </w:r>
      <w:r w:rsidRPr="00251AF0">
        <w:rPr>
          <w:color w:val="371712"/>
        </w:rPr>
        <w:t>другой стороны, именуемые в дальнейшем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"стороны", заключили н</w:t>
      </w:r>
      <w:r w:rsidRPr="00251AF0">
        <w:rPr>
          <w:color w:val="371712"/>
        </w:rPr>
        <w:t>а</w:t>
      </w:r>
      <w:r w:rsidR="0095680B">
        <w:rPr>
          <w:color w:val="371712"/>
        </w:rPr>
        <w:softHyphen/>
      </w:r>
      <w:r w:rsidRPr="00251AF0">
        <w:rPr>
          <w:color w:val="371712"/>
        </w:rPr>
        <w:t>стоящий договор о нижеследующем: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>1. Предмет договора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1.1.  Исполнитель обязуется оказывать услуги по проведению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 xml:space="preserve">обязательных 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 xml:space="preserve">, </w:t>
      </w:r>
      <w:proofErr w:type="spellStart"/>
      <w:r w:rsidRPr="00251AF0">
        <w:rPr>
          <w:color w:val="371712"/>
        </w:rPr>
        <w:t>после</w:t>
      </w:r>
      <w:r w:rsidR="0095680B">
        <w:rPr>
          <w:color w:val="371712"/>
        </w:rPr>
        <w:softHyphen/>
      </w:r>
      <w:r w:rsidRPr="00251AF0">
        <w:rPr>
          <w:color w:val="371712"/>
        </w:rPr>
        <w:t>рейсовых</w:t>
      </w:r>
      <w:proofErr w:type="spellEnd"/>
      <w:r w:rsidRPr="00251AF0">
        <w:rPr>
          <w:color w:val="371712"/>
        </w:rPr>
        <w:t xml:space="preserve"> и текущих медицинских осмотров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водителей транспортных средств, а Заказчик обяз</w:t>
      </w:r>
      <w:r w:rsidRPr="00251AF0">
        <w:rPr>
          <w:color w:val="371712"/>
        </w:rPr>
        <w:t>у</w:t>
      </w:r>
      <w:r w:rsidRPr="00251AF0">
        <w:rPr>
          <w:color w:val="371712"/>
        </w:rPr>
        <w:t>ется  оплачивать</w:t>
      </w:r>
      <w:r w:rsidR="00426BBB">
        <w:rPr>
          <w:color w:val="371712"/>
        </w:rPr>
        <w:t xml:space="preserve"> </w:t>
      </w:r>
      <w:r w:rsidRPr="00251AF0">
        <w:rPr>
          <w:color w:val="371712"/>
        </w:rPr>
        <w:t>услуги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Исполнителя в порядке, размере и на условиях, предусмотренных  настоящим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д</w:t>
      </w:r>
      <w:r w:rsidRPr="00251AF0">
        <w:rPr>
          <w:color w:val="371712"/>
        </w:rPr>
        <w:t>о</w:t>
      </w:r>
      <w:r w:rsidR="0095680B">
        <w:rPr>
          <w:color w:val="371712"/>
        </w:rPr>
        <w:softHyphen/>
      </w:r>
      <w:r w:rsidRPr="00251AF0">
        <w:rPr>
          <w:color w:val="371712"/>
        </w:rPr>
        <w:t>говором.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>2. Организация и порядок проведения медицинских осмотров. Обязанности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251AF0">
        <w:rPr>
          <w:b/>
          <w:color w:val="371712"/>
        </w:rPr>
        <w:t>сторон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2.1. Целью 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 xml:space="preserve"> медицинских осмотров водителей является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выявление лиц, которые по медицинским показаниям не могут быть допущены к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управлению автомобилем как с позиции обе</w:t>
      </w:r>
      <w:r w:rsidRPr="00251AF0">
        <w:rPr>
          <w:color w:val="371712"/>
        </w:rPr>
        <w:t>с</w:t>
      </w:r>
      <w:r w:rsidR="0095680B">
        <w:rPr>
          <w:color w:val="371712"/>
        </w:rPr>
        <w:softHyphen/>
      </w:r>
      <w:r w:rsidRPr="00251AF0">
        <w:rPr>
          <w:color w:val="371712"/>
        </w:rPr>
        <w:t>печения безопасности дорожного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движения, так и охраны здоровья водителя и пассажиров.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2.2. </w:t>
      </w:r>
      <w:proofErr w:type="spellStart"/>
      <w:r w:rsidRPr="00251AF0">
        <w:rPr>
          <w:color w:val="371712"/>
        </w:rPr>
        <w:t>Предрейсовые</w:t>
      </w:r>
      <w:proofErr w:type="spellEnd"/>
      <w:r w:rsidRPr="00251AF0">
        <w:rPr>
          <w:color w:val="371712"/>
        </w:rPr>
        <w:t xml:space="preserve"> медицинские осмотры проводятся только медицинским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персоналом, имеющим соответствующий сертификат, а медицинское учреждение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- лицензию.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2.3. </w:t>
      </w:r>
      <w:proofErr w:type="spellStart"/>
      <w:r w:rsidRPr="00251AF0">
        <w:rPr>
          <w:color w:val="371712"/>
        </w:rPr>
        <w:t>Предрейсовые</w:t>
      </w:r>
      <w:proofErr w:type="spellEnd"/>
      <w:r w:rsidR="0095680B">
        <w:rPr>
          <w:color w:val="371712"/>
        </w:rPr>
        <w:t xml:space="preserve"> </w:t>
      </w:r>
      <w:r w:rsidRPr="00251AF0">
        <w:rPr>
          <w:color w:val="371712"/>
        </w:rPr>
        <w:t xml:space="preserve">медицинские </w:t>
      </w:r>
      <w:r w:rsidR="0095680B">
        <w:rPr>
          <w:color w:val="371712"/>
        </w:rPr>
        <w:t>о</w:t>
      </w:r>
      <w:r w:rsidRPr="00251AF0">
        <w:rPr>
          <w:color w:val="371712"/>
        </w:rPr>
        <w:t>смотры могут проводиться медицинским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работником как на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территории Заказчика по адресу: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____________________________</w:t>
      </w:r>
      <w:r w:rsidR="00251AF0">
        <w:rPr>
          <w:color w:val="371712"/>
        </w:rPr>
        <w:t>_________</w:t>
      </w:r>
      <w:r w:rsidRPr="00251AF0">
        <w:rPr>
          <w:color w:val="371712"/>
        </w:rPr>
        <w:t>_____________________,</w:t>
      </w:r>
    </w:p>
    <w:p w:rsidR="00D500D6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</w:rPr>
        <w:t xml:space="preserve">     </w:t>
      </w:r>
      <w:r w:rsidR="00251AF0">
        <w:rPr>
          <w:color w:val="371712"/>
        </w:rPr>
        <w:t xml:space="preserve">                                                                                                   </w:t>
      </w:r>
      <w:r w:rsidRPr="00251AF0">
        <w:rPr>
          <w:color w:val="371712"/>
          <w:sz w:val="20"/>
          <w:szCs w:val="20"/>
        </w:rPr>
        <w:t>(указать адрес)</w:t>
      </w:r>
    </w:p>
    <w:p w:rsidR="00251AF0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>
        <w:rPr>
          <w:color w:val="371712"/>
        </w:rPr>
        <w:t xml:space="preserve">так </w:t>
      </w:r>
      <w:r w:rsidR="00D500D6" w:rsidRPr="00251AF0">
        <w:rPr>
          <w:color w:val="371712"/>
        </w:rPr>
        <w:t>и в</w:t>
      </w:r>
      <w:r>
        <w:rPr>
          <w:color w:val="371712"/>
        </w:rPr>
        <w:t xml:space="preserve"> </w:t>
      </w:r>
      <w:r w:rsidR="00D500D6" w:rsidRPr="00251AF0">
        <w:rPr>
          <w:color w:val="371712"/>
        </w:rPr>
        <w:t>условиях медицинского учреждения Исполнителя по</w:t>
      </w:r>
      <w:r>
        <w:rPr>
          <w:color w:val="371712"/>
        </w:rPr>
        <w:t xml:space="preserve"> </w:t>
      </w:r>
      <w:r w:rsidR="00D500D6" w:rsidRPr="00251AF0">
        <w:rPr>
          <w:color w:val="371712"/>
        </w:rPr>
        <w:t>адресу:</w:t>
      </w:r>
      <w:r>
        <w:rPr>
          <w:color w:val="371712"/>
        </w:rPr>
        <w:t>____________________________</w:t>
      </w: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>
        <w:rPr>
          <w:color w:val="371712"/>
        </w:rPr>
        <w:t xml:space="preserve"> </w:t>
      </w:r>
      <w:r w:rsidR="00D500D6" w:rsidRPr="00251AF0">
        <w:rPr>
          <w:color w:val="371712"/>
        </w:rPr>
        <w:t>______________________________________</w:t>
      </w:r>
      <w:r>
        <w:rPr>
          <w:color w:val="371712"/>
        </w:rPr>
        <w:t>________________________________________________.</w:t>
      </w:r>
    </w:p>
    <w:p w:rsidR="00D500D6" w:rsidRPr="00251AF0" w:rsidRDefault="00251AF0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>
        <w:rPr>
          <w:color w:val="371712"/>
          <w:sz w:val="20"/>
          <w:szCs w:val="20"/>
        </w:rPr>
        <w:t xml:space="preserve">                                                                                          </w:t>
      </w:r>
      <w:r w:rsidR="00D500D6" w:rsidRPr="00251AF0">
        <w:rPr>
          <w:color w:val="371712"/>
          <w:sz w:val="20"/>
          <w:szCs w:val="20"/>
        </w:rPr>
        <w:t>(указать адрес)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lastRenderedPageBreak/>
        <w:t xml:space="preserve">     2.4. </w:t>
      </w:r>
      <w:proofErr w:type="spellStart"/>
      <w:r w:rsidRPr="00251AF0">
        <w:rPr>
          <w:color w:val="371712"/>
        </w:rPr>
        <w:t>Предрейсовый</w:t>
      </w:r>
      <w:proofErr w:type="spellEnd"/>
      <w:r w:rsidRPr="00251AF0">
        <w:rPr>
          <w:color w:val="371712"/>
        </w:rPr>
        <w:t xml:space="preserve"> медицинский осмотр включает проведение медицинским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персоналом Испо</w:t>
      </w:r>
      <w:r w:rsidRPr="00251AF0">
        <w:rPr>
          <w:color w:val="371712"/>
        </w:rPr>
        <w:t>л</w:t>
      </w:r>
      <w:r w:rsidR="0095680B">
        <w:rPr>
          <w:color w:val="371712"/>
        </w:rPr>
        <w:softHyphen/>
      </w:r>
      <w:r w:rsidRPr="00251AF0">
        <w:rPr>
          <w:color w:val="371712"/>
        </w:rPr>
        <w:t>нителя следующих мероприятий: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- сбор анамнеза;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- определение артериального давления и пульса у водителей;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- определение наличия алкоголя и </w:t>
      </w:r>
      <w:r w:rsidR="00251AF0">
        <w:rPr>
          <w:color w:val="371712"/>
        </w:rPr>
        <w:t>д</w:t>
      </w:r>
      <w:r w:rsidRPr="00251AF0">
        <w:rPr>
          <w:color w:val="371712"/>
        </w:rPr>
        <w:t>ругих </w:t>
      </w:r>
      <w:r w:rsidR="0095680B">
        <w:rPr>
          <w:color w:val="371712"/>
        </w:rPr>
        <w:t>п</w:t>
      </w:r>
      <w:r w:rsidRPr="00251AF0">
        <w:rPr>
          <w:color w:val="371712"/>
        </w:rPr>
        <w:t>сихотропных веществ в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выдыхаемом воздухе или би</w:t>
      </w:r>
      <w:r w:rsidRPr="00251AF0">
        <w:rPr>
          <w:color w:val="371712"/>
        </w:rPr>
        <w:t>о</w:t>
      </w:r>
      <w:r w:rsidR="0095680B">
        <w:rPr>
          <w:color w:val="371712"/>
        </w:rPr>
        <w:softHyphen/>
      </w:r>
      <w:r w:rsidRPr="00251AF0">
        <w:rPr>
          <w:color w:val="371712"/>
        </w:rPr>
        <w:t>логических субстратах одним из официально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признанных методов;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-  при наличии показаний проведение любые других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разрешенных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медицинских исследов</w:t>
      </w:r>
      <w:r w:rsidRPr="00251AF0">
        <w:rPr>
          <w:color w:val="371712"/>
        </w:rPr>
        <w:t>а</w:t>
      </w:r>
      <w:r w:rsidRPr="00251AF0">
        <w:rPr>
          <w:color w:val="371712"/>
        </w:rPr>
        <w:t>ний,  необходимых для решения вопроса о допуске к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работе водителя.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2.5. Для водителей, больных гипертонической болезнью, медицинским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персоналом Исполнителя определяется индивидуальная норма артериального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давления по результатам замеров не менее чем  десяти </w:t>
      </w:r>
      <w:proofErr w:type="spellStart"/>
      <w:r w:rsidRPr="00251AF0">
        <w:rPr>
          <w:color w:val="371712"/>
        </w:rPr>
        <w:t>предрейсовых</w:t>
      </w:r>
      <w:proofErr w:type="spellEnd"/>
      <w:r w:rsidR="00251AF0">
        <w:rPr>
          <w:color w:val="371712"/>
        </w:rPr>
        <w:t xml:space="preserve"> </w:t>
      </w:r>
      <w:r w:rsidRPr="00251AF0">
        <w:rPr>
          <w:color w:val="371712"/>
        </w:rPr>
        <w:t>медицинских осмотров.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2.6. При решении вопроса о возможности допуска водителя к управлению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автомобилем медици</w:t>
      </w:r>
      <w:r w:rsidRPr="00251AF0">
        <w:rPr>
          <w:color w:val="371712"/>
        </w:rPr>
        <w:t>н</w:t>
      </w:r>
      <w:r w:rsidR="0095680B">
        <w:rPr>
          <w:color w:val="371712"/>
        </w:rPr>
        <w:softHyphen/>
      </w:r>
      <w:r w:rsidRPr="00251AF0">
        <w:rPr>
          <w:color w:val="371712"/>
        </w:rPr>
        <w:t>ский работник Исполнителя, проводящий </w:t>
      </w:r>
      <w:proofErr w:type="spellStart"/>
      <w:r w:rsidRPr="00251AF0">
        <w:rPr>
          <w:color w:val="371712"/>
        </w:rPr>
        <w:t>предрейсовый</w:t>
      </w:r>
      <w:proofErr w:type="spellEnd"/>
      <w:r w:rsidR="00251AF0">
        <w:rPr>
          <w:color w:val="371712"/>
        </w:rPr>
        <w:t xml:space="preserve"> </w:t>
      </w:r>
      <w:r w:rsidRPr="00251AF0">
        <w:rPr>
          <w:color w:val="371712"/>
        </w:rPr>
        <w:t>медицинский осмотр, учитывает прина</w:t>
      </w:r>
      <w:r w:rsidRPr="00251AF0">
        <w:rPr>
          <w:color w:val="371712"/>
        </w:rPr>
        <w:t>д</w:t>
      </w:r>
      <w:r w:rsidR="0095680B">
        <w:rPr>
          <w:color w:val="371712"/>
        </w:rPr>
        <w:softHyphen/>
      </w:r>
      <w:r w:rsidRPr="00251AF0">
        <w:rPr>
          <w:color w:val="371712"/>
        </w:rPr>
        <w:t>лежность водителя к одной из групп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 xml:space="preserve">риска, возраст, стаж работы в профессии, условия работы и  </w:t>
      </w:r>
      <w:proofErr w:type="spellStart"/>
      <w:r w:rsidRPr="00251AF0">
        <w:rPr>
          <w:color w:val="371712"/>
        </w:rPr>
        <w:t>xap</w:t>
      </w:r>
      <w:proofErr w:type="gramStart"/>
      <w:r w:rsidRPr="00251AF0">
        <w:rPr>
          <w:color w:val="371712"/>
        </w:rPr>
        <w:t>акт</w:t>
      </w:r>
      <w:proofErr w:type="gramEnd"/>
      <w:r w:rsidRPr="00251AF0">
        <w:rPr>
          <w:color w:val="371712"/>
        </w:rPr>
        <w:t>ep</w:t>
      </w:r>
      <w:proofErr w:type="spellEnd"/>
      <w:r w:rsidR="00251AF0">
        <w:rPr>
          <w:color w:val="371712"/>
        </w:rPr>
        <w:t xml:space="preserve"> </w:t>
      </w:r>
      <w:r w:rsidRPr="00251AF0">
        <w:rPr>
          <w:color w:val="371712"/>
        </w:rPr>
        <w:t>производственных факторов.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2.7. Водители не допускаются к управлению автомобилем в следующих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случаях: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- при выявлении признаков временной нетрудоспособности;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- при положительной пробе на алкоголь, на другие психотропные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вещества и наркотики в выд</w:t>
      </w:r>
      <w:r w:rsidRPr="00251AF0">
        <w:rPr>
          <w:color w:val="371712"/>
        </w:rPr>
        <w:t>ы</w:t>
      </w:r>
      <w:r w:rsidR="0095680B">
        <w:rPr>
          <w:color w:val="371712"/>
        </w:rPr>
        <w:softHyphen/>
      </w:r>
      <w:r w:rsidRPr="00251AF0">
        <w:rPr>
          <w:color w:val="371712"/>
        </w:rPr>
        <w:t>хаемом воздухе или биологических субстратах;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- при выявлении признаков воздействия наркотических веществ;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- при выявлении признаков воздействия лекарственных или иных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веществ, отрицательно влия</w:t>
      </w:r>
      <w:r w:rsidRPr="00251AF0">
        <w:rPr>
          <w:color w:val="371712"/>
        </w:rPr>
        <w:t>ю</w:t>
      </w:r>
      <w:r w:rsidR="0095680B">
        <w:rPr>
          <w:color w:val="371712"/>
        </w:rPr>
        <w:softHyphen/>
      </w:r>
      <w:r w:rsidRPr="00251AF0">
        <w:rPr>
          <w:color w:val="371712"/>
        </w:rPr>
        <w:t>щих на работоспособность водителя.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2.8. При допуске к рейсу на путевых листах ставится штамп "Прошел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предрейс</w:t>
      </w:r>
      <w:r w:rsidRPr="00251AF0">
        <w:rPr>
          <w:color w:val="371712"/>
        </w:rPr>
        <w:t>о</w:t>
      </w:r>
      <w:r w:rsidR="0095680B">
        <w:rPr>
          <w:color w:val="371712"/>
        </w:rPr>
        <w:softHyphen/>
      </w:r>
      <w:r w:rsidRPr="00251AF0">
        <w:rPr>
          <w:color w:val="371712"/>
        </w:rPr>
        <w:t>вый медицинский осмотр" и подпись медицинского работника,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проводившего осмотр.</w:t>
      </w:r>
    </w:p>
    <w:p w:rsidR="0095680B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2.9. По результатам </w:t>
      </w:r>
      <w:proofErr w:type="spellStart"/>
      <w:r w:rsidRPr="00251AF0">
        <w:rPr>
          <w:color w:val="371712"/>
        </w:rPr>
        <w:t>предрейсового</w:t>
      </w:r>
      <w:proofErr w:type="spellEnd"/>
      <w:r w:rsidRPr="00251AF0">
        <w:rPr>
          <w:color w:val="371712"/>
        </w:rPr>
        <w:t> медицинского осмотра ведется</w:t>
      </w:r>
      <w:r w:rsidR="00251AF0">
        <w:rPr>
          <w:color w:val="371712"/>
        </w:rPr>
        <w:t xml:space="preserve"> </w:t>
      </w:r>
      <w:proofErr w:type="spellStart"/>
      <w:r w:rsidRPr="00251AF0">
        <w:rPr>
          <w:color w:val="371712"/>
        </w:rPr>
        <w:t>полицевой</w:t>
      </w:r>
      <w:proofErr w:type="spellEnd"/>
      <w:r w:rsidRPr="00251AF0">
        <w:rPr>
          <w:color w:val="371712"/>
        </w:rPr>
        <w:t xml:space="preserve"> учет отстране</w:t>
      </w:r>
      <w:r w:rsidRPr="00251AF0">
        <w:rPr>
          <w:color w:val="371712"/>
        </w:rPr>
        <w:t>н</w:t>
      </w:r>
      <w:r w:rsidRPr="00251AF0">
        <w:rPr>
          <w:color w:val="371712"/>
        </w:rPr>
        <w:t>ных от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работы водителей, для чего используются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бланки карт амбулаторного больного.</w:t>
      </w:r>
      <w:r w:rsidR="0095680B">
        <w:rPr>
          <w:color w:val="371712"/>
        </w:rPr>
        <w:t xml:space="preserve"> 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В карту заносятся </w:t>
      </w:r>
      <w:r w:rsidR="0095680B">
        <w:rPr>
          <w:color w:val="371712"/>
        </w:rPr>
        <w:t>р</w:t>
      </w:r>
      <w:r w:rsidRPr="00251AF0">
        <w:rPr>
          <w:color w:val="371712"/>
        </w:rPr>
        <w:t>езультаты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освидетельствов</w:t>
      </w:r>
      <w:r w:rsidRPr="00251AF0">
        <w:rPr>
          <w:color w:val="371712"/>
        </w:rPr>
        <w:t>а</w:t>
      </w:r>
      <w:r w:rsidR="0095680B">
        <w:rPr>
          <w:color w:val="371712"/>
        </w:rPr>
        <w:softHyphen/>
      </w:r>
      <w:r w:rsidRPr="00251AF0">
        <w:rPr>
          <w:color w:val="371712"/>
        </w:rPr>
        <w:t>ния (анамнез, объективные данные осмотра, причина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отстранения).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 Исполнитель при осуществлении 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> медицинских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осмотров обязан:</w:t>
      </w:r>
    </w:p>
    <w:p w:rsidR="0095680B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2.10.1. обеспечить методическое руководство и </w:t>
      </w:r>
      <w:proofErr w:type="gramStart"/>
      <w:r w:rsidRPr="00251AF0">
        <w:rPr>
          <w:color w:val="371712"/>
        </w:rPr>
        <w:t>контроль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за</w:t>
      </w:r>
      <w:proofErr w:type="gramEnd"/>
      <w:r w:rsidR="00251AF0">
        <w:rPr>
          <w:color w:val="371712"/>
        </w:rPr>
        <w:t xml:space="preserve"> </w:t>
      </w:r>
      <w:r w:rsidRPr="00251AF0">
        <w:rPr>
          <w:color w:val="371712"/>
        </w:rPr>
        <w:t>деятельн</w:t>
      </w:r>
      <w:r w:rsidR="0095680B">
        <w:rPr>
          <w:color w:val="371712"/>
        </w:rPr>
        <w:t>о</w:t>
      </w:r>
      <w:r w:rsidR="0095680B" w:rsidRPr="00251AF0">
        <w:rPr>
          <w:color w:val="371712"/>
        </w:rPr>
        <w:t>стью медицинских</w:t>
      </w:r>
      <w:r w:rsidR="0095680B">
        <w:rPr>
          <w:color w:val="371712"/>
        </w:rPr>
        <w:t xml:space="preserve"> работн</w:t>
      </w:r>
      <w:r w:rsidR="0095680B">
        <w:rPr>
          <w:color w:val="371712"/>
        </w:rPr>
        <w:t>и</w:t>
      </w:r>
      <w:r w:rsidR="0095680B">
        <w:rPr>
          <w:color w:val="371712"/>
        </w:rPr>
        <w:t>ков,</w:t>
      </w:r>
      <w:r w:rsidRPr="00251AF0">
        <w:rPr>
          <w:color w:val="371712"/>
        </w:rPr>
        <w:t> осуществляющих </w:t>
      </w:r>
      <w:proofErr w:type="spellStart"/>
      <w:r w:rsidRPr="00251AF0">
        <w:rPr>
          <w:color w:val="371712"/>
        </w:rPr>
        <w:t>предрейсовые</w:t>
      </w:r>
      <w:proofErr w:type="spellEnd"/>
      <w:r w:rsidR="00251AF0">
        <w:rPr>
          <w:color w:val="371712"/>
        </w:rPr>
        <w:t xml:space="preserve"> </w:t>
      </w:r>
      <w:r w:rsidRPr="00251AF0">
        <w:rPr>
          <w:color w:val="371712"/>
        </w:rPr>
        <w:t>медицинские осмотры;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2.10.2. в случае проведения медицинских осмотров на </w:t>
      </w:r>
      <w:r w:rsidR="0095680B">
        <w:rPr>
          <w:color w:val="371712"/>
        </w:rPr>
        <w:t>т</w:t>
      </w:r>
      <w:r w:rsidRPr="00251AF0">
        <w:rPr>
          <w:color w:val="371712"/>
        </w:rPr>
        <w:t>ерритории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Заказчика утвердить по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с</w:t>
      </w:r>
      <w:r w:rsidRPr="00251AF0">
        <w:rPr>
          <w:color w:val="371712"/>
        </w:rPr>
        <w:t>о</w:t>
      </w:r>
      <w:r w:rsidR="0095680B">
        <w:rPr>
          <w:color w:val="371712"/>
        </w:rPr>
        <w:softHyphen/>
      </w:r>
      <w:r w:rsidRPr="00251AF0">
        <w:rPr>
          <w:color w:val="371712"/>
        </w:rPr>
        <w:t>гласованию с руководителем Заказчика режим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работы медицинского работника;</w:t>
      </w:r>
    </w:p>
    <w:p w:rsid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2.10.3. организовать повышение квалификации специалистов по вопросам</w:t>
      </w:r>
      <w:r w:rsidR="00251AF0">
        <w:rPr>
          <w:color w:val="371712"/>
        </w:rPr>
        <w:t xml:space="preserve"> </w:t>
      </w:r>
      <w:r w:rsidRPr="00251AF0">
        <w:rPr>
          <w:color w:val="371712"/>
        </w:rPr>
        <w:t>организации провед</w:t>
      </w:r>
      <w:r w:rsidRPr="00251AF0">
        <w:rPr>
          <w:color w:val="371712"/>
        </w:rPr>
        <w:t>е</w:t>
      </w:r>
      <w:r w:rsidR="0095680B">
        <w:rPr>
          <w:color w:val="371712"/>
        </w:rPr>
        <w:softHyphen/>
      </w:r>
      <w:r w:rsidRPr="00251AF0">
        <w:rPr>
          <w:color w:val="371712"/>
        </w:rPr>
        <w:t xml:space="preserve">ния 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 xml:space="preserve"> медицинских осмотров;</w:t>
      </w:r>
      <w:r w:rsidR="00251AF0">
        <w:rPr>
          <w:color w:val="371712"/>
        </w:rPr>
        <w:t xml:space="preserve"> 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2.10.4. обеспечить медицинских работников бланками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учетно-отчетной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документации;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2.10.5. представлять в установленном порядке отчеты по результатам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 xml:space="preserve">проводимых 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 xml:space="preserve"> медицинских осмотров.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2.11. Для проведения 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 xml:space="preserve"> медицинских осмотров и медицинских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освидетельствований  Заказчику (Исполнителю) необходимо предоставить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помещение, </w:t>
      </w:r>
      <w:r w:rsidR="0095680B">
        <w:rPr>
          <w:color w:val="371712"/>
        </w:rPr>
        <w:t>с</w:t>
      </w:r>
      <w:r w:rsidRPr="00251AF0">
        <w:rPr>
          <w:color w:val="371712"/>
        </w:rPr>
        <w:t>остоящее не менее чем из двух комнат: комнаты для проведения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осмотров и комнаты для отбора биологических сред. Помещение должно быть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оборудовано средствами связи, а также оснащено медицинскими приборами,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обор</w:t>
      </w:r>
      <w:r w:rsidRPr="00251AF0">
        <w:rPr>
          <w:color w:val="371712"/>
        </w:rPr>
        <w:t>у</w:t>
      </w:r>
      <w:r w:rsidR="0095680B">
        <w:rPr>
          <w:color w:val="371712"/>
        </w:rPr>
        <w:softHyphen/>
      </w:r>
      <w:r w:rsidRPr="00251AF0">
        <w:rPr>
          <w:color w:val="371712"/>
        </w:rPr>
        <w:t>дованием и мебелью в соответствии с Методическими рекомендациями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"Медицинское обеспеч</w:t>
      </w:r>
      <w:r w:rsidRPr="00251AF0">
        <w:rPr>
          <w:color w:val="371712"/>
        </w:rPr>
        <w:t>е</w:t>
      </w:r>
      <w:r w:rsidR="0095680B">
        <w:rPr>
          <w:color w:val="371712"/>
        </w:rPr>
        <w:softHyphen/>
      </w:r>
      <w:r w:rsidRPr="00251AF0">
        <w:rPr>
          <w:color w:val="371712"/>
        </w:rPr>
        <w:t>ние безопасности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дорожного движения.</w:t>
      </w:r>
      <w:r w:rsidR="0095680B">
        <w:rPr>
          <w:color w:val="371712"/>
        </w:rPr>
        <w:t xml:space="preserve"> </w:t>
      </w:r>
      <w:r w:rsidRPr="00251AF0">
        <w:rPr>
          <w:color w:val="371712"/>
        </w:rPr>
        <w:t>Организация и</w:t>
      </w:r>
      <w:r w:rsidR="00AB14C2">
        <w:rPr>
          <w:color w:val="371712"/>
        </w:rPr>
        <w:t xml:space="preserve"> </w:t>
      </w:r>
      <w:r w:rsidR="0095680B">
        <w:rPr>
          <w:color w:val="371712"/>
        </w:rPr>
        <w:t>п</w:t>
      </w:r>
      <w:r w:rsidRPr="00251AF0">
        <w:rPr>
          <w:color w:val="371712"/>
        </w:rPr>
        <w:t>орядок проведения </w:t>
      </w:r>
      <w:proofErr w:type="spellStart"/>
      <w:r w:rsidRPr="00251AF0">
        <w:rPr>
          <w:color w:val="371712"/>
        </w:rPr>
        <w:t>предрейсовых</w:t>
      </w:r>
      <w:proofErr w:type="spellEnd"/>
      <w:r w:rsidRPr="00251AF0">
        <w:rPr>
          <w:color w:val="371712"/>
        </w:rPr>
        <w:t> мед</w:t>
      </w:r>
      <w:r w:rsidRPr="00251AF0">
        <w:rPr>
          <w:color w:val="371712"/>
        </w:rPr>
        <w:t>и</w:t>
      </w:r>
      <w:r w:rsidR="0095680B">
        <w:rPr>
          <w:color w:val="371712"/>
        </w:rPr>
        <w:softHyphen/>
      </w:r>
      <w:r w:rsidRPr="00251AF0">
        <w:rPr>
          <w:color w:val="371712"/>
        </w:rPr>
        <w:t>цинских   осмотров водителей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транспортных средств", утвержденными Минздравом РФ и Мин</w:t>
      </w:r>
      <w:r w:rsidR="0095680B">
        <w:rPr>
          <w:color w:val="371712"/>
        </w:rPr>
        <w:softHyphen/>
      </w:r>
      <w:r w:rsidRPr="00251AF0">
        <w:rPr>
          <w:color w:val="371712"/>
        </w:rPr>
        <w:t>трансом  РФ   29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января 2002 года, а также другими обязательными требованиями,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установ</w:t>
      </w:r>
      <w:r w:rsidR="0095680B">
        <w:rPr>
          <w:color w:val="371712"/>
        </w:rPr>
        <w:softHyphen/>
      </w:r>
      <w:r w:rsidRPr="00251AF0">
        <w:rPr>
          <w:color w:val="371712"/>
        </w:rPr>
        <w:t>ленными действующим з</w:t>
      </w:r>
      <w:r w:rsidRPr="00251AF0">
        <w:rPr>
          <w:color w:val="371712"/>
        </w:rPr>
        <w:t>а</w:t>
      </w:r>
      <w:r w:rsidRPr="00251AF0">
        <w:rPr>
          <w:color w:val="371712"/>
        </w:rPr>
        <w:t>конодательством.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AB14C2" w:rsidRDefault="00D500D6" w:rsidP="00AB14C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AB14C2">
        <w:rPr>
          <w:b/>
          <w:color w:val="371712"/>
        </w:rPr>
        <w:t>3. Стоимость услуг. Порядок расчетов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3.1. Стоимость услуг Исполнителя составляет ___</w:t>
      </w:r>
      <w:r w:rsidR="00AB14C2">
        <w:rPr>
          <w:color w:val="371712"/>
        </w:rPr>
        <w:t>__________</w:t>
      </w:r>
      <w:r w:rsidRPr="00251AF0">
        <w:rPr>
          <w:color w:val="371712"/>
        </w:rPr>
        <w:t>__ (_</w:t>
      </w:r>
      <w:r w:rsidR="00AB14C2">
        <w:rPr>
          <w:color w:val="371712"/>
        </w:rPr>
        <w:t>_______</w:t>
      </w:r>
      <w:r w:rsidRPr="00251AF0">
        <w:rPr>
          <w:color w:val="371712"/>
        </w:rPr>
        <w:t>____________)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 xml:space="preserve">рублей </w:t>
      </w:r>
      <w:proofErr w:type="gramStart"/>
      <w:r w:rsidRPr="00251AF0">
        <w:rPr>
          <w:color w:val="371712"/>
        </w:rPr>
        <w:t>в</w:t>
      </w:r>
      <w:proofErr w:type="gramEnd"/>
    </w:p>
    <w:p w:rsidR="00D500D6" w:rsidRPr="00AB14C2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  <w:sz w:val="20"/>
          <w:szCs w:val="20"/>
        </w:rPr>
      </w:pPr>
      <w:r w:rsidRPr="00251AF0">
        <w:rPr>
          <w:color w:val="371712"/>
        </w:rPr>
        <w:t xml:space="preserve">      </w:t>
      </w:r>
      <w:r w:rsidR="00AB14C2">
        <w:rPr>
          <w:color w:val="371712"/>
        </w:rPr>
        <w:t xml:space="preserve">                                                                                              </w:t>
      </w:r>
      <w:r w:rsidRPr="00AB14C2">
        <w:rPr>
          <w:color w:val="371712"/>
          <w:sz w:val="20"/>
          <w:szCs w:val="20"/>
        </w:rPr>
        <w:t>(сумма цифрами и прописью)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месяц.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lastRenderedPageBreak/>
        <w:t>     3.2. Заказчик производит оплату оказанных Исполнителем услуг за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текущий месяц не поз</w:t>
      </w:r>
      <w:r w:rsidRPr="00251AF0">
        <w:rPr>
          <w:color w:val="371712"/>
        </w:rPr>
        <w:t>д</w:t>
      </w:r>
      <w:r w:rsidR="0095680B">
        <w:rPr>
          <w:color w:val="371712"/>
        </w:rPr>
        <w:softHyphen/>
      </w:r>
      <w:r w:rsidRPr="00251AF0">
        <w:rPr>
          <w:color w:val="371712"/>
        </w:rPr>
        <w:t>нее  _______  числа текущего месяца в порядке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предоплаты, путем перечисления денежных средств на   расчетный счет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Исполнителя или внесения наличными в кассу Исполнителя.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AB14C2" w:rsidRDefault="00D500D6" w:rsidP="00AB14C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AB14C2">
        <w:rPr>
          <w:b/>
          <w:color w:val="371712"/>
        </w:rPr>
        <w:t>4. Порядок изменения и расторжения настоящего договора. Ответственность</w:t>
      </w:r>
    </w:p>
    <w:p w:rsidR="00D500D6" w:rsidRPr="00AB14C2" w:rsidRDefault="00D500D6" w:rsidP="00AB14C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AB14C2">
        <w:rPr>
          <w:b/>
          <w:color w:val="371712"/>
        </w:rPr>
        <w:t>сторон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4.1. Стороны вправе досрочно расторгнуть настоящий договор по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взаимному соглашению.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4.2. </w:t>
      </w:r>
      <w:proofErr w:type="gramStart"/>
      <w:r w:rsidRPr="00251AF0">
        <w:rPr>
          <w:color w:val="371712"/>
        </w:rPr>
        <w:t xml:space="preserve">Заказчик вправе отказаться от исполнения обязательств </w:t>
      </w:r>
      <w:r w:rsidR="0095680B">
        <w:rPr>
          <w:color w:val="371712"/>
        </w:rPr>
        <w:t>п</w:t>
      </w:r>
      <w:r w:rsidRPr="00251AF0">
        <w:rPr>
          <w:color w:val="371712"/>
        </w:rPr>
        <w:t>о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настоящему договору и рас</w:t>
      </w:r>
      <w:r w:rsidR="0095680B">
        <w:rPr>
          <w:color w:val="371712"/>
        </w:rPr>
        <w:softHyphen/>
      </w:r>
      <w:r w:rsidRPr="00251AF0">
        <w:rPr>
          <w:color w:val="371712"/>
        </w:rPr>
        <w:t>торгнуть его в одностороннем при условии оплаты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Исполнителю фактически понесенных им расх</w:t>
      </w:r>
      <w:r w:rsidRPr="00251AF0">
        <w:rPr>
          <w:color w:val="371712"/>
        </w:rPr>
        <w:t>о</w:t>
      </w:r>
      <w:r w:rsidR="0095680B">
        <w:rPr>
          <w:color w:val="371712"/>
        </w:rPr>
        <w:softHyphen/>
      </w:r>
      <w:r w:rsidRPr="00251AF0">
        <w:rPr>
          <w:color w:val="371712"/>
        </w:rPr>
        <w:t>дов.</w:t>
      </w:r>
      <w:proofErr w:type="gramEnd"/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4.3. Исполнитель вправе отказаться от исполнения обязательств по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настоящему договору лишь  при условии полного возмещения Заказчику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убытков.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4.4. Все изменения и дополнения настоящего договора действительны в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случае оформления их в письменном виде и подписания обеими сторонами.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4.5. В случае неисполнения или ненадлежащего исполнения обязательств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по настоящему дого</w:t>
      </w:r>
      <w:r w:rsidR="0095680B">
        <w:rPr>
          <w:color w:val="371712"/>
        </w:rPr>
        <w:softHyphen/>
      </w:r>
      <w:r w:rsidRPr="00251AF0">
        <w:rPr>
          <w:color w:val="371712"/>
        </w:rPr>
        <w:t>в</w:t>
      </w:r>
      <w:r w:rsidRPr="00251AF0">
        <w:rPr>
          <w:color w:val="371712"/>
        </w:rPr>
        <w:t>о</w:t>
      </w:r>
      <w:r w:rsidRPr="00251AF0">
        <w:rPr>
          <w:color w:val="371712"/>
        </w:rPr>
        <w:t>ру  стороны несут ответственность в соответствии с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действующим законодательством РФ.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AB14C2" w:rsidRDefault="00D500D6" w:rsidP="00AB14C2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center"/>
        <w:textAlignment w:val="baseline"/>
        <w:rPr>
          <w:b/>
          <w:color w:val="371712"/>
        </w:rPr>
      </w:pPr>
      <w:r w:rsidRPr="00AB14C2">
        <w:rPr>
          <w:b/>
          <w:color w:val="371712"/>
        </w:rPr>
        <w:t>5. Срок действия договора. Заключительные положения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5.1. Настоящий договор вступает в силу с момента его подписания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обеими сторонами и дейс</w:t>
      </w:r>
      <w:r w:rsidRPr="00251AF0">
        <w:rPr>
          <w:color w:val="371712"/>
        </w:rPr>
        <w:t>т</w:t>
      </w:r>
      <w:r w:rsidR="0095680B">
        <w:rPr>
          <w:color w:val="371712"/>
        </w:rPr>
        <w:softHyphen/>
      </w:r>
      <w:r w:rsidRPr="00251AF0">
        <w:rPr>
          <w:color w:val="371712"/>
        </w:rPr>
        <w:t>вует до "___" ___________________ года.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5.2. Все споры и разногласия, возникающие между </w:t>
      </w:r>
      <w:r w:rsidR="0095680B">
        <w:rPr>
          <w:color w:val="371712"/>
        </w:rPr>
        <w:t>с</w:t>
      </w:r>
      <w:r w:rsidRPr="00251AF0">
        <w:rPr>
          <w:color w:val="371712"/>
        </w:rPr>
        <w:t xml:space="preserve">торонами </w:t>
      </w:r>
      <w:r w:rsidR="0095680B">
        <w:rPr>
          <w:color w:val="371712"/>
        </w:rPr>
        <w:t>п</w:t>
      </w:r>
      <w:r w:rsidRPr="00251AF0">
        <w:rPr>
          <w:color w:val="371712"/>
        </w:rPr>
        <w:t>о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вопросам исполнения обя</w:t>
      </w:r>
      <w:r w:rsidR="0095680B">
        <w:rPr>
          <w:color w:val="371712"/>
        </w:rPr>
        <w:softHyphen/>
      </w:r>
      <w:r w:rsidRPr="00251AF0">
        <w:rPr>
          <w:color w:val="371712"/>
        </w:rPr>
        <w:t>зательств по настоящему договору, будут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разрешаться путем переговоров на основе действу</w:t>
      </w:r>
      <w:r w:rsidRPr="00251AF0">
        <w:rPr>
          <w:color w:val="371712"/>
        </w:rPr>
        <w:t>ю</w:t>
      </w:r>
      <w:r w:rsidR="0095680B">
        <w:rPr>
          <w:color w:val="371712"/>
        </w:rPr>
        <w:softHyphen/>
      </w:r>
      <w:r w:rsidRPr="00251AF0">
        <w:rPr>
          <w:color w:val="371712"/>
        </w:rPr>
        <w:t>щего законодательства и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обычаев делового оборота.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5.3. В случае </w:t>
      </w:r>
      <w:proofErr w:type="spellStart"/>
      <w:r w:rsidRPr="00251AF0">
        <w:rPr>
          <w:color w:val="371712"/>
        </w:rPr>
        <w:t>неурегулирования</w:t>
      </w:r>
      <w:proofErr w:type="spellEnd"/>
      <w:r w:rsidRPr="00251AF0">
        <w:rPr>
          <w:color w:val="371712"/>
        </w:rPr>
        <w:t> в процессе переговоров спорных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вопросов споры разреша</w:t>
      </w:r>
      <w:r w:rsidR="0095680B">
        <w:rPr>
          <w:color w:val="371712"/>
        </w:rPr>
        <w:softHyphen/>
      </w:r>
      <w:r w:rsidRPr="00251AF0">
        <w:rPr>
          <w:color w:val="371712"/>
        </w:rPr>
        <w:t>ю</w:t>
      </w:r>
      <w:r w:rsidRPr="00251AF0">
        <w:rPr>
          <w:color w:val="371712"/>
        </w:rPr>
        <w:t>т</w:t>
      </w:r>
      <w:r w:rsidRPr="00251AF0">
        <w:rPr>
          <w:color w:val="371712"/>
        </w:rPr>
        <w:t>ся в суде в порядке, установленном действующим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законодательством.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5.4. В случае изменения наименования, местонахождения, банковских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реквизитов и других да</w:t>
      </w:r>
      <w:r w:rsidRPr="00251AF0">
        <w:rPr>
          <w:color w:val="371712"/>
        </w:rPr>
        <w:t>н</w:t>
      </w:r>
      <w:r w:rsidR="0095680B">
        <w:rPr>
          <w:color w:val="371712"/>
        </w:rPr>
        <w:softHyphen/>
      </w:r>
      <w:r w:rsidRPr="00251AF0">
        <w:rPr>
          <w:color w:val="371712"/>
        </w:rPr>
        <w:t>ных каждая из сторон обязана в ____________ срок в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письменной форме сообщить другой стороне о произошедших изменениях.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5.5. Во всем остальном, что не предусмотрено настоящим договором,</w:t>
      </w:r>
      <w:r w:rsidR="00AB14C2">
        <w:rPr>
          <w:color w:val="371712"/>
        </w:rPr>
        <w:t xml:space="preserve"> </w:t>
      </w:r>
      <w:r w:rsidRPr="00251AF0">
        <w:rPr>
          <w:color w:val="371712"/>
        </w:rPr>
        <w:t>стороны руководствуются действующим законодательством.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     5.6. Настоящий договор составлен и подписан в двух экземплярах,</w:t>
      </w:r>
      <w:r w:rsidR="003D470C">
        <w:rPr>
          <w:color w:val="371712"/>
        </w:rPr>
        <w:t xml:space="preserve"> </w:t>
      </w:r>
      <w:r w:rsidRPr="00251AF0">
        <w:rPr>
          <w:color w:val="371712"/>
        </w:rPr>
        <w:t>имеющих равную юридич</w:t>
      </w:r>
      <w:r w:rsidRPr="00251AF0">
        <w:rPr>
          <w:color w:val="371712"/>
        </w:rPr>
        <w:t>е</w:t>
      </w:r>
      <w:r w:rsidR="0095680B">
        <w:rPr>
          <w:color w:val="371712"/>
        </w:rPr>
        <w:softHyphen/>
      </w:r>
      <w:r w:rsidRPr="00251AF0">
        <w:rPr>
          <w:color w:val="371712"/>
        </w:rPr>
        <w:t>скую силу, и хранится по одному у каждой из сторон.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Исполнитель                           </w:t>
      </w:r>
      <w:r w:rsidR="00AB14C2">
        <w:rPr>
          <w:color w:val="371712"/>
        </w:rPr>
        <w:t xml:space="preserve">                                                              </w:t>
      </w:r>
      <w:r w:rsidRPr="00251AF0">
        <w:rPr>
          <w:color w:val="371712"/>
        </w:rPr>
        <w:t>Заказчик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_______________________________       </w:t>
      </w:r>
      <w:r w:rsidR="00AB14C2">
        <w:rPr>
          <w:color w:val="371712"/>
        </w:rPr>
        <w:t xml:space="preserve">                                           </w:t>
      </w:r>
      <w:r w:rsidRPr="00251AF0">
        <w:rPr>
          <w:color w:val="371712"/>
        </w:rPr>
        <w:t>_______________________________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_______________________________       </w:t>
      </w:r>
      <w:r w:rsidR="00AB14C2">
        <w:rPr>
          <w:color w:val="371712"/>
        </w:rPr>
        <w:t xml:space="preserve">                                           </w:t>
      </w:r>
      <w:r w:rsidRPr="00251AF0">
        <w:rPr>
          <w:color w:val="371712"/>
        </w:rPr>
        <w:t>_______________________________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>_______________________________      </w:t>
      </w:r>
      <w:r w:rsidR="00AB14C2">
        <w:rPr>
          <w:color w:val="371712"/>
        </w:rPr>
        <w:t xml:space="preserve">                                           </w:t>
      </w:r>
      <w:r w:rsidRPr="00251AF0">
        <w:rPr>
          <w:color w:val="371712"/>
        </w:rPr>
        <w:t xml:space="preserve"> _______________________________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Исполнитель                           </w:t>
      </w:r>
      <w:r w:rsidR="00AB14C2">
        <w:rPr>
          <w:color w:val="371712"/>
        </w:rPr>
        <w:t xml:space="preserve">                                                               </w:t>
      </w:r>
      <w:r w:rsidRPr="00251AF0">
        <w:rPr>
          <w:color w:val="371712"/>
        </w:rPr>
        <w:t>Заказчик</w:t>
      </w: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</w:p>
    <w:p w:rsidR="00D500D6" w:rsidRPr="00251AF0" w:rsidRDefault="00D500D6" w:rsidP="00251AF0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textAlignment w:val="baseline"/>
        <w:rPr>
          <w:color w:val="371712"/>
        </w:rPr>
      </w:pPr>
      <w:r w:rsidRPr="00251AF0">
        <w:rPr>
          <w:color w:val="371712"/>
        </w:rPr>
        <w:t xml:space="preserve">     М.П.                                  </w:t>
      </w:r>
      <w:r w:rsidR="00AB14C2">
        <w:rPr>
          <w:color w:val="371712"/>
        </w:rPr>
        <w:t xml:space="preserve">                                                                      </w:t>
      </w:r>
      <w:r w:rsidRPr="00251AF0">
        <w:rPr>
          <w:color w:val="371712"/>
        </w:rPr>
        <w:t>М.П.</w:t>
      </w:r>
    </w:p>
    <w:p w:rsidR="0083276E" w:rsidRPr="00251AF0" w:rsidRDefault="0083276E" w:rsidP="00251AF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83276E" w:rsidRPr="00251AF0" w:rsidSect="00D5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00D6"/>
    <w:rsid w:val="00251AF0"/>
    <w:rsid w:val="003D1A85"/>
    <w:rsid w:val="003D470C"/>
    <w:rsid w:val="00426BBB"/>
    <w:rsid w:val="00595797"/>
    <w:rsid w:val="0083276E"/>
    <w:rsid w:val="0095680B"/>
    <w:rsid w:val="00AB14C2"/>
    <w:rsid w:val="00D5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34C2-FCA5-4926-AE6D-B9984780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2016-07-30T21:53:00Z</dcterms:created>
  <dcterms:modified xsi:type="dcterms:W3CDTF">2016-07-30T21:53:00Z</dcterms:modified>
</cp:coreProperties>
</file>